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10C50" w:rsidRDefault="00F10C50" w:rsidP="00F10C5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905EA" w:rsidRDefault="003905EA" w:rsidP="003905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4784C" w:rsidRPr="00BF4B7F" w:rsidRDefault="00D4784C" w:rsidP="00F10C5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784C" w:rsidRPr="00BF4B7F" w:rsidRDefault="00D4784C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Система гипоталамус-гипофиз</w:t>
      </w:r>
    </w:p>
    <w:p w:rsidR="00D4784C" w:rsidRPr="00AE582A" w:rsidRDefault="00D478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 xml:space="preserve">ифицированной программе: </w:t>
      </w:r>
      <w:r w:rsidR="00AE582A">
        <w:rPr>
          <w:rFonts w:ascii="Times New Roman" w:hAnsi="Times New Roman"/>
          <w:sz w:val="24"/>
          <w:szCs w:val="24"/>
        </w:rPr>
        <w:t>5.</w:t>
      </w:r>
      <w:r w:rsidR="003B60CC">
        <w:rPr>
          <w:rFonts w:ascii="Times New Roman" w:hAnsi="Times New Roman"/>
          <w:sz w:val="24"/>
          <w:szCs w:val="24"/>
        </w:rPr>
        <w:t>2</w:t>
      </w:r>
    </w:p>
    <w:p w:rsidR="00D4784C" w:rsidRPr="00BF4B7F" w:rsidRDefault="00D478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E582A">
        <w:rPr>
          <w:rFonts w:ascii="Times New Roman" w:hAnsi="Times New Roman"/>
          <w:sz w:val="24"/>
          <w:szCs w:val="24"/>
        </w:rPr>
        <w:t>3.</w:t>
      </w:r>
      <w:r w:rsidR="00EF6AF6" w:rsidRPr="00AE582A">
        <w:rPr>
          <w:rFonts w:ascii="Times New Roman" w:hAnsi="Times New Roman"/>
          <w:sz w:val="24"/>
          <w:szCs w:val="24"/>
        </w:rPr>
        <w:t xml:space="preserve"> Наименование цикла: </w:t>
      </w:r>
      <w:r w:rsidR="00AE582A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AE582A" w:rsidRPr="001B2F58">
        <w:rPr>
          <w:rFonts w:ascii="Times New Roman" w:hAnsi="Times New Roman"/>
          <w:sz w:val="24"/>
          <w:szCs w:val="24"/>
        </w:rPr>
        <w:t xml:space="preserve"> «</w:t>
      </w:r>
      <w:r w:rsidR="00AE582A">
        <w:rPr>
          <w:rFonts w:ascii="Times New Roman" w:hAnsi="Times New Roman"/>
          <w:sz w:val="24"/>
          <w:szCs w:val="24"/>
        </w:rPr>
        <w:t>Эндокринология</w:t>
      </w:r>
      <w:r w:rsidR="00AE582A" w:rsidRPr="001B2F58">
        <w:rPr>
          <w:rFonts w:ascii="Times New Roman" w:hAnsi="Times New Roman"/>
          <w:sz w:val="24"/>
          <w:szCs w:val="24"/>
        </w:rPr>
        <w:t>»</w:t>
      </w:r>
      <w:r w:rsidR="00AE582A">
        <w:rPr>
          <w:rFonts w:ascii="Times New Roman" w:hAnsi="Times New Roman"/>
          <w:sz w:val="24"/>
          <w:szCs w:val="24"/>
        </w:rPr>
        <w:t>.</w:t>
      </w:r>
    </w:p>
    <w:p w:rsidR="00AE582A" w:rsidRPr="00795621" w:rsidRDefault="00AE582A" w:rsidP="00AE582A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4784C">
        <w:rPr>
          <w:rFonts w:ascii="Times New Roman" w:hAnsi="Times New Roman"/>
          <w:sz w:val="24"/>
          <w:szCs w:val="24"/>
        </w:rPr>
        <w:t xml:space="preserve">  4.</w:t>
      </w:r>
      <w:r w:rsidR="00D4784C" w:rsidRPr="00BF4B7F">
        <w:rPr>
          <w:rFonts w:ascii="Times New Roman" w:hAnsi="Times New Roman"/>
          <w:sz w:val="24"/>
          <w:szCs w:val="24"/>
        </w:rPr>
        <w:t>Кон</w:t>
      </w:r>
      <w:r w:rsidR="00EF6AF6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EF6AF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F6AF6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Pr="00795621">
        <w:rPr>
          <w:rFonts w:ascii="Times New Roman" w:hAnsi="Times New Roman"/>
          <w:sz w:val="24"/>
          <w:szCs w:val="24"/>
        </w:rPr>
        <w:t>и сертификат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D4784C" w:rsidRPr="00BF4B7F" w:rsidRDefault="00AE582A" w:rsidP="00AE582A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4784C" w:rsidRPr="00BF4B7F">
        <w:rPr>
          <w:rFonts w:ascii="Times New Roman" w:hAnsi="Times New Roman"/>
          <w:sz w:val="24"/>
          <w:szCs w:val="24"/>
        </w:rPr>
        <w:t>5</w:t>
      </w:r>
      <w:r w:rsidR="00D4784C"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="00D4784C" w:rsidRPr="00BF4B7F">
        <w:rPr>
          <w:rFonts w:ascii="Times New Roman" w:hAnsi="Times New Roman"/>
          <w:sz w:val="24"/>
          <w:szCs w:val="24"/>
        </w:rPr>
        <w:t>часа.</w:t>
      </w:r>
    </w:p>
    <w:p w:rsidR="00D4784C" w:rsidRPr="00BF4B7F" w:rsidRDefault="003905E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D4784C" w:rsidRPr="00BF4B7F">
        <w:rPr>
          <w:rFonts w:ascii="Times New Roman" w:hAnsi="Times New Roman"/>
          <w:sz w:val="24"/>
          <w:szCs w:val="24"/>
        </w:rPr>
        <w:t>. Цели:</w:t>
      </w:r>
    </w:p>
    <w:p w:rsidR="00D4784C" w:rsidRPr="00BF4B7F" w:rsidRDefault="00D4784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</w:t>
      </w:r>
      <w:r w:rsidR="00EF6AF6">
        <w:rPr>
          <w:rFonts w:ascii="Times New Roman" w:hAnsi="Times New Roman"/>
          <w:sz w:val="24"/>
          <w:szCs w:val="24"/>
        </w:rPr>
        <w:t xml:space="preserve">зультате освоения темы  </w:t>
      </w:r>
      <w:r w:rsidR="00AE582A"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должен уметь оценивать: </w:t>
      </w:r>
      <w:r w:rsidRPr="00BF4B7F">
        <w:rPr>
          <w:rFonts w:ascii="Times New Roman" w:hAnsi="Times New Roman"/>
          <w:sz w:val="24"/>
          <w:szCs w:val="24"/>
        </w:rPr>
        <w:t xml:space="preserve">функциональное состояние </w:t>
      </w:r>
      <w:r>
        <w:rPr>
          <w:rFonts w:ascii="Times New Roman" w:hAnsi="Times New Roman"/>
          <w:sz w:val="24"/>
          <w:szCs w:val="24"/>
        </w:rPr>
        <w:t>Системы гипоталамус-гипофиз</w:t>
      </w:r>
    </w:p>
    <w:p w:rsidR="00D4784C" w:rsidRPr="00BF4B7F" w:rsidRDefault="00D4784C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показатели функционального состояния </w:t>
      </w:r>
      <w:r>
        <w:rPr>
          <w:rFonts w:ascii="Times New Roman" w:hAnsi="Times New Roman"/>
          <w:sz w:val="24"/>
          <w:szCs w:val="24"/>
        </w:rPr>
        <w:t>системы гипоталамус-гипофиз</w:t>
      </w:r>
    </w:p>
    <w:p w:rsidR="00D4784C" w:rsidRPr="00BF4B7F" w:rsidRDefault="00D478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функционального состояния </w:t>
      </w:r>
      <w:r>
        <w:rPr>
          <w:rFonts w:ascii="Times New Roman" w:hAnsi="Times New Roman"/>
          <w:sz w:val="24"/>
          <w:szCs w:val="24"/>
        </w:rPr>
        <w:t>системы гипоталамус-гипофиз</w:t>
      </w:r>
    </w:p>
    <w:p w:rsidR="00D4784C" w:rsidRPr="00BF4B7F" w:rsidRDefault="00D478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D4784C" w:rsidRPr="00BF4B7F" w:rsidRDefault="00D478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</w:t>
      </w:r>
      <w:r>
        <w:rPr>
          <w:rFonts w:ascii="Times New Roman" w:hAnsi="Times New Roman"/>
          <w:sz w:val="24"/>
          <w:szCs w:val="24"/>
        </w:rPr>
        <w:t>го уровня знаний врачей– 30 мин</w:t>
      </w:r>
    </w:p>
    <w:p w:rsidR="00D4784C" w:rsidRPr="00BF4B7F" w:rsidRDefault="00D4784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1 час</w:t>
      </w:r>
    </w:p>
    <w:p w:rsidR="00D4784C" w:rsidRPr="00BF4B7F" w:rsidRDefault="00D4784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</w:t>
      </w:r>
      <w:r>
        <w:rPr>
          <w:rFonts w:ascii="Times New Roman" w:hAnsi="Times New Roman"/>
          <w:sz w:val="24"/>
          <w:szCs w:val="24"/>
        </w:rPr>
        <w:t xml:space="preserve">  –  30 мин</w:t>
      </w:r>
    </w:p>
    <w:p w:rsidR="00D4784C" w:rsidRPr="00BF4B7F" w:rsidRDefault="00D478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нарушениями </w:t>
      </w:r>
      <w:r>
        <w:rPr>
          <w:rFonts w:ascii="Times New Roman" w:hAnsi="Times New Roman"/>
          <w:sz w:val="24"/>
          <w:szCs w:val="24"/>
        </w:rPr>
        <w:t>системы гипоталамус-гипофиз</w:t>
      </w:r>
    </w:p>
    <w:p w:rsidR="00D4784C" w:rsidRPr="00BF4B7F" w:rsidRDefault="00D478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D4784C" w:rsidRPr="00BF4B7F" w:rsidRDefault="00D478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D4784C" w:rsidRPr="00E07C5D" w:rsidRDefault="00D4784C" w:rsidP="00E07C5D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-1"/>
        </w:rPr>
      </w:pP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умение проводить оценку  биохимического  анализа крови, общего анализа мочи, </w:t>
      </w:r>
      <w:r w:rsidRPr="00E07C5D">
        <w:rPr>
          <w:color w:val="000000"/>
          <w:spacing w:val="-1"/>
        </w:rPr>
        <w:t>гормонального профиля</w:t>
      </w:r>
      <w:r>
        <w:rPr>
          <w:color w:val="000000"/>
          <w:spacing w:val="-1"/>
        </w:rPr>
        <w:t xml:space="preserve">, данных </w:t>
      </w:r>
      <w:proofErr w:type="spellStart"/>
      <w:r>
        <w:rPr>
          <w:color w:val="000000"/>
          <w:spacing w:val="-1"/>
        </w:rPr>
        <w:t>иммуно-гистохимического</w:t>
      </w:r>
      <w:proofErr w:type="spellEnd"/>
      <w:r>
        <w:rPr>
          <w:color w:val="000000"/>
          <w:spacing w:val="-1"/>
        </w:rPr>
        <w:t xml:space="preserve"> анализа  гипоталамо-гипофизарных </w:t>
      </w:r>
      <w:proofErr w:type="spellStart"/>
      <w:r>
        <w:rPr>
          <w:color w:val="000000"/>
          <w:spacing w:val="-1"/>
        </w:rPr>
        <w:t>гормонов,суточного</w:t>
      </w:r>
      <w:proofErr w:type="spellEnd"/>
      <w:r>
        <w:rPr>
          <w:color w:val="000000"/>
          <w:spacing w:val="-1"/>
        </w:rPr>
        <w:t xml:space="preserve"> ритма секреции гормонов, п</w:t>
      </w:r>
      <w:r w:rsidRPr="008D1128">
        <w:rPr>
          <w:color w:val="000000"/>
          <w:spacing w:val="-1"/>
        </w:rPr>
        <w:t xml:space="preserve">робы для определения </w:t>
      </w:r>
      <w:proofErr w:type="spellStart"/>
      <w:r w:rsidRPr="008D1128">
        <w:rPr>
          <w:color w:val="000000"/>
          <w:spacing w:val="-1"/>
        </w:rPr>
        <w:t>микроаденомы</w:t>
      </w:r>
      <w:proofErr w:type="spellEnd"/>
      <w:r w:rsidRPr="008D1128">
        <w:rPr>
          <w:color w:val="000000"/>
          <w:spacing w:val="-1"/>
        </w:rPr>
        <w:t xml:space="preserve"> гипофиза</w:t>
      </w:r>
      <w:r>
        <w:rPr>
          <w:color w:val="000000"/>
          <w:spacing w:val="-1"/>
        </w:rPr>
        <w:t>, офтальмологического</w:t>
      </w:r>
      <w:r w:rsidRPr="008D1128">
        <w:rPr>
          <w:color w:val="000000"/>
          <w:spacing w:val="-1"/>
        </w:rPr>
        <w:t xml:space="preserve"> и неврологичес</w:t>
      </w:r>
      <w:r>
        <w:rPr>
          <w:color w:val="000000"/>
          <w:spacing w:val="-1"/>
        </w:rPr>
        <w:t>кого</w:t>
      </w:r>
      <w:r w:rsidRPr="008D1128">
        <w:rPr>
          <w:color w:val="000000"/>
          <w:spacing w:val="-1"/>
        </w:rPr>
        <w:t xml:space="preserve"> иссле</w:t>
      </w:r>
      <w:r w:rsidRPr="008D1128">
        <w:rPr>
          <w:color w:val="000000"/>
          <w:spacing w:val="-1"/>
        </w:rPr>
        <w:softHyphen/>
      </w:r>
      <w:r w:rsidRPr="008D1128">
        <w:rPr>
          <w:color w:val="000000"/>
        </w:rPr>
        <w:t>довани</w:t>
      </w:r>
      <w:r>
        <w:rPr>
          <w:color w:val="000000"/>
        </w:rPr>
        <w:t>й, гинекологического обследования,</w:t>
      </w:r>
      <w:r>
        <w:rPr>
          <w:color w:val="000000"/>
          <w:spacing w:val="-1"/>
        </w:rPr>
        <w:t>нарушений</w:t>
      </w:r>
      <w:r w:rsidRPr="008D1128">
        <w:rPr>
          <w:color w:val="000000"/>
          <w:spacing w:val="-1"/>
        </w:rPr>
        <w:t xml:space="preserve"> со стороны сердечно-сосудистой системы</w:t>
      </w:r>
      <w:r>
        <w:rPr>
          <w:color w:val="000000"/>
          <w:spacing w:val="-1"/>
        </w:rPr>
        <w:t>,</w:t>
      </w:r>
      <w:r w:rsidRPr="008D1128">
        <w:rPr>
          <w:color w:val="000000"/>
          <w:spacing w:val="-1"/>
        </w:rPr>
        <w:t>со стороны дыхательной системы</w:t>
      </w:r>
      <w:r>
        <w:rPr>
          <w:color w:val="000000"/>
          <w:spacing w:val="-1"/>
        </w:rPr>
        <w:t xml:space="preserve">, углеводного </w:t>
      </w:r>
      <w:r w:rsidRPr="00E07C5D">
        <w:rPr>
          <w:color w:val="000000"/>
          <w:spacing w:val="-1"/>
        </w:rPr>
        <w:t>обмена</w:t>
      </w:r>
      <w:r>
        <w:rPr>
          <w:color w:val="000000"/>
          <w:spacing w:val="-1"/>
        </w:rPr>
        <w:t>;</w:t>
      </w:r>
      <w:r>
        <w:rPr>
          <w:color w:val="000000"/>
        </w:rPr>
        <w:t xml:space="preserve">методов,  связанных </w:t>
      </w:r>
      <w:r w:rsidRPr="00613762">
        <w:rPr>
          <w:color w:val="000000"/>
        </w:rPr>
        <w:t xml:space="preserve">с получением изображения </w:t>
      </w:r>
      <w:r w:rsidRPr="00613762">
        <w:rPr>
          <w:color w:val="000000"/>
        </w:rPr>
        <w:lastRenderedPageBreak/>
        <w:t>(рентгенологическое исследование, магнитно-</w:t>
      </w:r>
      <w:r w:rsidRPr="00613762">
        <w:rPr>
          <w:color w:val="000000"/>
          <w:spacing w:val="-1"/>
        </w:rPr>
        <w:t>резонансная и компьютерная томография, пози</w:t>
      </w:r>
      <w:r w:rsidRPr="00613762">
        <w:rPr>
          <w:color w:val="000000"/>
          <w:spacing w:val="1"/>
        </w:rPr>
        <w:t>тронно-эмиссионная томография и др</w:t>
      </w:r>
      <w:r>
        <w:rPr>
          <w:color w:val="000000"/>
          <w:spacing w:val="1"/>
        </w:rPr>
        <w:t>.), электрофизиологических методов обследования.</w:t>
      </w:r>
    </w:p>
    <w:p w:rsidR="00D4784C" w:rsidRPr="00BF4B7F" w:rsidRDefault="00D4784C" w:rsidP="00E07C5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D4784C" w:rsidRPr="00BF4B7F" w:rsidRDefault="00D4784C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r>
        <w:rPr>
          <w:sz w:val="24"/>
          <w:szCs w:val="24"/>
        </w:rPr>
        <w:t>лекции</w:t>
      </w:r>
      <w:proofErr w:type="spellEnd"/>
      <w:r>
        <w:rPr>
          <w:sz w:val="24"/>
          <w:szCs w:val="24"/>
        </w:rPr>
        <w:t xml:space="preserve">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D4784C" w:rsidRPr="00844036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СПб.: ЭЛБИ-СПб, 2006. - 181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D4784C" w:rsidRPr="00D7454E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D4784C" w:rsidRPr="00601EFB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D4784C" w:rsidRPr="00601EFB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D4784C" w:rsidRPr="00601EFB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D4784C" w:rsidRPr="00601EFB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4784C" w:rsidRPr="00601EFB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lastRenderedPageBreak/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D4784C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СПб.: ДЕАН, 2005. - 160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2010. - 126 с. 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D4784C" w:rsidRPr="00AE58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AE582A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AE582A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AE582A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AE582A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AE582A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AE582A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AE582A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AE582A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AE582A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AE582A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AE582A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AE582A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AE582A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AE582A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AE582A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AE582A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AE582A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AE582A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AE582A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AE582A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AE582A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AE582A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AE582A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AE582A">
        <w:rPr>
          <w:color w:val="000000"/>
          <w:sz w:val="24"/>
          <w:szCs w:val="24"/>
        </w:rPr>
        <w:t>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2011. - 264 с.</w:t>
      </w:r>
    </w:p>
    <w:p w:rsidR="00D4784C" w:rsidRPr="00844036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 xml:space="preserve">, 2009. - 79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4784C" w:rsidRPr="00844036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D4784C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D4784C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lastRenderedPageBreak/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D4784C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D4784C" w:rsidRPr="00BF4B7F" w:rsidRDefault="00D4784C" w:rsidP="001A1B93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</w:p>
    <w:sectPr w:rsidR="00D4784C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01C1A"/>
    <w:rsid w:val="00041382"/>
    <w:rsid w:val="00087EC1"/>
    <w:rsid w:val="000C4BE5"/>
    <w:rsid w:val="000F55FB"/>
    <w:rsid w:val="001A1B93"/>
    <w:rsid w:val="001B2F58"/>
    <w:rsid w:val="001F0A3A"/>
    <w:rsid w:val="002234FE"/>
    <w:rsid w:val="002B691F"/>
    <w:rsid w:val="002C1F96"/>
    <w:rsid w:val="0035629E"/>
    <w:rsid w:val="003905EA"/>
    <w:rsid w:val="003952E8"/>
    <w:rsid w:val="003B3F86"/>
    <w:rsid w:val="003B60CC"/>
    <w:rsid w:val="003C5B66"/>
    <w:rsid w:val="003F15EA"/>
    <w:rsid w:val="0047047C"/>
    <w:rsid w:val="00521790"/>
    <w:rsid w:val="005257CA"/>
    <w:rsid w:val="00574E72"/>
    <w:rsid w:val="005D4132"/>
    <w:rsid w:val="00601EFB"/>
    <w:rsid w:val="00613762"/>
    <w:rsid w:val="007A592A"/>
    <w:rsid w:val="007F1A97"/>
    <w:rsid w:val="00844036"/>
    <w:rsid w:val="008D1128"/>
    <w:rsid w:val="008F0C6D"/>
    <w:rsid w:val="008F67E3"/>
    <w:rsid w:val="009B7187"/>
    <w:rsid w:val="00A0155B"/>
    <w:rsid w:val="00A62450"/>
    <w:rsid w:val="00A814C0"/>
    <w:rsid w:val="00AC3A8A"/>
    <w:rsid w:val="00AC3D79"/>
    <w:rsid w:val="00AE582A"/>
    <w:rsid w:val="00B24540"/>
    <w:rsid w:val="00B56E56"/>
    <w:rsid w:val="00BB7370"/>
    <w:rsid w:val="00BD153E"/>
    <w:rsid w:val="00BF4B7F"/>
    <w:rsid w:val="00C0730C"/>
    <w:rsid w:val="00CF4312"/>
    <w:rsid w:val="00D06AB0"/>
    <w:rsid w:val="00D4784C"/>
    <w:rsid w:val="00D7454E"/>
    <w:rsid w:val="00E07C5D"/>
    <w:rsid w:val="00E32746"/>
    <w:rsid w:val="00E94451"/>
    <w:rsid w:val="00EA74E5"/>
    <w:rsid w:val="00EF6AF6"/>
    <w:rsid w:val="00F10C50"/>
    <w:rsid w:val="00FA20DC"/>
    <w:rsid w:val="00FB3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1A1B93"/>
    <w:rPr>
      <w:rFonts w:cs="Times New Roman"/>
    </w:rPr>
  </w:style>
  <w:style w:type="character" w:customStyle="1" w:styleId="apple-converted-space">
    <w:name w:val="apple-converted-space"/>
    <w:uiPriority w:val="99"/>
    <w:rsid w:val="001A1B9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8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1247</Words>
  <Characters>7111</Characters>
  <Application>Microsoft Office Word</Application>
  <DocSecurity>0</DocSecurity>
  <Lines>59</Lines>
  <Paragraphs>16</Paragraphs>
  <ScaleCrop>false</ScaleCrop>
  <Company/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21</cp:revision>
  <dcterms:created xsi:type="dcterms:W3CDTF">2012-07-09T05:40:00Z</dcterms:created>
  <dcterms:modified xsi:type="dcterms:W3CDTF">2018-11-27T17:29:00Z</dcterms:modified>
</cp:coreProperties>
</file>